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DEAB6" w14:textId="77777777" w:rsidR="00771EF7" w:rsidRDefault="00771EF7" w:rsidP="008C1C40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F0EDC61" w14:textId="28A51EDE" w:rsidR="008C1C40" w:rsidRPr="00183865" w:rsidRDefault="008C1C40" w:rsidP="008C1C40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8386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18293169" w14:textId="77777777" w:rsidR="008C1C40" w:rsidRPr="00183865" w:rsidRDefault="008C1C40" w:rsidP="008C1C40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8386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F593726" w14:textId="77777777" w:rsidR="008C1C40" w:rsidRPr="004523C7" w:rsidRDefault="008C1C40" w:rsidP="008C1C40">
      <w:pPr>
        <w:spacing w:after="240" w:line="360" w:lineRule="auto"/>
        <w:ind w:firstLine="450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14:paraId="1CA59AE0" w14:textId="5D2A57EC" w:rsidR="008C1C40" w:rsidRDefault="008C1C40" w:rsidP="008C1C40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523C7">
        <w:rPr>
          <w:rFonts w:ascii="GHEA Grapalat" w:hAnsi="GHEA Grapalat" w:cs="Sylfaen"/>
          <w:sz w:val="22"/>
          <w:szCs w:val="22"/>
          <w:lang w:val="hy-AM"/>
        </w:rPr>
        <w:t xml:space="preserve">Կապանի համայնքապետարանը  ստորև ներկայացնում է իր կարիքների համար </w:t>
      </w:r>
      <w:r w:rsidR="004174B5" w:rsidRPr="00927CB0">
        <w:rPr>
          <w:rFonts w:ascii="GHEA Grapalat" w:hAnsi="GHEA Grapalat"/>
          <w:sz w:val="18"/>
          <w:szCs w:val="18"/>
          <w:lang w:val="af-ZA"/>
        </w:rPr>
        <w:t xml:space="preserve">ՀՀ ՍՅՈՒՆԻՔԻ ՄԱՐԶԻ ԿԱՊԱՆ ՀԱՄԱՅՆՔԻ ԿԱՊԱՆ ՔԱՂԱՔԻ ՎԱՉԱԳԱՆ ԳԵՏԻ ՀՈՒՆԻ ՄԱՔՐՄԱՆ, ՆՈՐ ՀԵՆԱՊԱՏԵՐԻ ԿԱՌՈՒՑՄԱՆ, ԱՌԿԱ ՀԵՆԱՊԱՏԵՐԻ ՎԵՐԱԿԱՆԳՆՄԱՆ և ՎԱՉԱԳԱՆ ԳԵՏԻ ԱՎԱԶԱՆԻ /ԳԱՐԵԳԻՆ ՆԺԴԵՀԻ ՀՈՒՇԱՀԱՄԱԼԻՐԻ ՇՐՋԱԿԱ ՀԱՏՎԱԾԻՑ ՄԻՆՉԵՎ «ԿԱՊԱՆԻ ԲԺՇԿԱԿԱՆ ԿԵՆՏՐՈՆ» ՓԲԸ–Ի ՀԱՐԱԿԻՑ ԿԱՄՈՒՐՋ/ ԷՍԹԵՏԻԿ ՏԵՍՔԻ ՁԵՎԱՎՈՐՄԱՆ </w:t>
      </w:r>
      <w:r w:rsidR="00AF7271" w:rsidRPr="00AF7271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AF7271" w:rsidRPr="004523C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523C7">
        <w:rPr>
          <w:rFonts w:ascii="GHEA Grapalat" w:hAnsi="GHEA Grapalat" w:cs="Sylfaen"/>
          <w:sz w:val="22"/>
          <w:szCs w:val="22"/>
          <w:lang w:val="hy-AM"/>
        </w:rPr>
        <w:t>ձեռքբերման նպատակով կազմակերպված «ՀՀ-ՍՄԿՀ-</w:t>
      </w:r>
      <w:r w:rsidR="004174B5">
        <w:rPr>
          <w:rFonts w:ascii="GHEA Grapalat" w:hAnsi="GHEA Grapalat" w:cs="Sylfaen"/>
          <w:sz w:val="22"/>
          <w:szCs w:val="22"/>
          <w:lang w:val="hy-AM"/>
        </w:rPr>
        <w:t>ԲՄ</w:t>
      </w:r>
      <w:r w:rsidR="00FD1AB6">
        <w:rPr>
          <w:rFonts w:ascii="GHEA Grapalat" w:hAnsi="GHEA Grapalat" w:cs="Sylfaen"/>
          <w:sz w:val="22"/>
          <w:szCs w:val="22"/>
          <w:lang w:val="hy-AM"/>
        </w:rPr>
        <w:t>ԱՇՁԲ</w:t>
      </w:r>
      <w:r w:rsidRPr="00183865">
        <w:rPr>
          <w:rFonts w:ascii="GHEA Grapalat" w:hAnsi="GHEA Grapalat" w:cs="Sylfaen"/>
          <w:sz w:val="22"/>
          <w:szCs w:val="22"/>
          <w:lang w:val="hy-AM"/>
        </w:rPr>
        <w:t>-</w:t>
      </w:r>
      <w:r w:rsidR="004523C7">
        <w:rPr>
          <w:rFonts w:ascii="GHEA Grapalat" w:hAnsi="GHEA Grapalat" w:cs="Sylfaen"/>
          <w:sz w:val="22"/>
          <w:szCs w:val="22"/>
          <w:lang w:val="hy-AM"/>
        </w:rPr>
        <w:t>25/</w:t>
      </w:r>
      <w:r w:rsidR="00AF7271" w:rsidRPr="00AF7271">
        <w:rPr>
          <w:rFonts w:ascii="GHEA Grapalat" w:hAnsi="GHEA Grapalat" w:cs="Sylfaen"/>
          <w:sz w:val="22"/>
          <w:szCs w:val="22"/>
          <w:lang w:val="hy-AM"/>
        </w:rPr>
        <w:t>04</w:t>
      </w:r>
      <w:r w:rsidRPr="00183865">
        <w:rPr>
          <w:rFonts w:ascii="GHEA Grapalat" w:hAnsi="GHEA Grapalat" w:cs="Sylfaen"/>
          <w:sz w:val="22"/>
          <w:szCs w:val="22"/>
          <w:lang w:val="hy-AM"/>
        </w:rPr>
        <w:t xml:space="preserve">» </w:t>
      </w:r>
      <w:r w:rsidR="0021138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183865">
        <w:rPr>
          <w:rFonts w:ascii="GHEA Grapalat" w:hAnsi="GHEA Grapalat" w:cs="Sylfaen"/>
          <w:sz w:val="22"/>
          <w:szCs w:val="22"/>
          <w:lang w:val="hy-AM"/>
        </w:rPr>
        <w:t>ծածկագրով գնման ընթացակարգի արդյունքում 202</w:t>
      </w:r>
      <w:r w:rsidR="00211384">
        <w:rPr>
          <w:rFonts w:ascii="GHEA Grapalat" w:hAnsi="GHEA Grapalat" w:cs="Sylfaen"/>
          <w:sz w:val="22"/>
          <w:szCs w:val="22"/>
          <w:lang w:val="hy-AM"/>
        </w:rPr>
        <w:t>5</w:t>
      </w:r>
      <w:r w:rsidRPr="00183865">
        <w:rPr>
          <w:rFonts w:ascii="GHEA Grapalat" w:hAnsi="GHEA Grapalat" w:cs="Sylfaen"/>
          <w:sz w:val="22"/>
          <w:szCs w:val="22"/>
          <w:lang w:val="hy-AM"/>
        </w:rPr>
        <w:t xml:space="preserve"> թվականի </w:t>
      </w:r>
      <w:r w:rsidR="004174B5">
        <w:rPr>
          <w:rFonts w:ascii="GHEA Grapalat" w:hAnsi="GHEA Grapalat" w:cs="Sylfaen"/>
          <w:sz w:val="22"/>
          <w:szCs w:val="22"/>
          <w:lang w:val="hy-AM"/>
        </w:rPr>
        <w:t>հուլիսի 25</w:t>
      </w:r>
      <w:r w:rsidRPr="00183865">
        <w:rPr>
          <w:rFonts w:ascii="GHEA Grapalat" w:hAnsi="GHEA Grapalat" w:cs="Sylfaen"/>
          <w:sz w:val="22"/>
          <w:szCs w:val="22"/>
          <w:lang w:val="hy-AM"/>
        </w:rPr>
        <w:t xml:space="preserve">-ին կնքված </w:t>
      </w:r>
      <w:r w:rsidR="0021138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183865">
        <w:rPr>
          <w:rFonts w:ascii="GHEA Grapalat" w:hAnsi="GHEA Grapalat" w:cs="Sylfaen"/>
          <w:sz w:val="22"/>
          <w:szCs w:val="22"/>
          <w:lang w:val="hy-AM"/>
        </w:rPr>
        <w:t>N «ՀՀ-ՍՄԿՀ-</w:t>
      </w:r>
      <w:r w:rsidR="004174B5">
        <w:rPr>
          <w:rFonts w:ascii="GHEA Grapalat" w:hAnsi="GHEA Grapalat" w:cs="Sylfaen"/>
          <w:sz w:val="22"/>
          <w:szCs w:val="22"/>
          <w:lang w:val="hy-AM"/>
        </w:rPr>
        <w:t>ԲՄ</w:t>
      </w:r>
      <w:r w:rsidR="004523C7">
        <w:rPr>
          <w:rFonts w:ascii="GHEA Grapalat" w:hAnsi="GHEA Grapalat" w:cs="Sylfaen"/>
          <w:sz w:val="22"/>
          <w:szCs w:val="22"/>
          <w:lang w:val="hy-AM"/>
        </w:rPr>
        <w:t>ԱՇՁԲ</w:t>
      </w:r>
      <w:r w:rsidR="004523C7" w:rsidRPr="00183865">
        <w:rPr>
          <w:rFonts w:ascii="GHEA Grapalat" w:hAnsi="GHEA Grapalat" w:cs="Sylfaen"/>
          <w:sz w:val="22"/>
          <w:szCs w:val="22"/>
          <w:lang w:val="hy-AM"/>
        </w:rPr>
        <w:t>-</w:t>
      </w:r>
      <w:r w:rsidR="004523C7">
        <w:rPr>
          <w:rFonts w:ascii="GHEA Grapalat" w:hAnsi="GHEA Grapalat" w:cs="Sylfaen"/>
          <w:sz w:val="22"/>
          <w:szCs w:val="22"/>
          <w:lang w:val="hy-AM"/>
        </w:rPr>
        <w:t>25/0</w:t>
      </w:r>
      <w:r w:rsidR="00AF7271">
        <w:rPr>
          <w:rFonts w:ascii="GHEA Grapalat" w:hAnsi="GHEA Grapalat" w:cs="Sylfaen"/>
          <w:sz w:val="22"/>
          <w:szCs w:val="22"/>
          <w:lang w:val="hy-AM"/>
        </w:rPr>
        <w:t>4</w:t>
      </w:r>
      <w:r w:rsidRPr="00183865">
        <w:rPr>
          <w:rFonts w:ascii="GHEA Grapalat" w:hAnsi="GHEA Grapalat" w:cs="Sylfaen"/>
          <w:sz w:val="22"/>
          <w:szCs w:val="22"/>
          <w:lang w:val="hy-AM"/>
        </w:rPr>
        <w:t>» ծածկագրով</w:t>
      </w:r>
      <w:r w:rsidRPr="003F3ADB">
        <w:rPr>
          <w:rFonts w:ascii="GHEA Grapalat" w:hAnsi="GHEA Grapalat" w:cs="Sylfaen"/>
          <w:sz w:val="22"/>
          <w:szCs w:val="22"/>
          <w:lang w:val="hy-AM"/>
        </w:rPr>
        <w:t xml:space="preserve"> պայմանագրի 202</w:t>
      </w:r>
      <w:r w:rsidR="004174B5">
        <w:rPr>
          <w:rFonts w:ascii="GHEA Grapalat" w:hAnsi="GHEA Grapalat" w:cs="Sylfaen"/>
          <w:sz w:val="22"/>
          <w:szCs w:val="22"/>
          <w:lang w:val="hy-AM"/>
        </w:rPr>
        <w:t>6</w:t>
      </w:r>
      <w:r w:rsidRPr="003F3ADB">
        <w:rPr>
          <w:rFonts w:ascii="GHEA Grapalat" w:hAnsi="GHEA Grapalat" w:cs="Sylfaen"/>
          <w:sz w:val="22"/>
          <w:szCs w:val="22"/>
          <w:lang w:val="hy-AM"/>
        </w:rPr>
        <w:t xml:space="preserve"> թվականի </w:t>
      </w:r>
      <w:r w:rsidR="004174B5">
        <w:rPr>
          <w:rFonts w:ascii="GHEA Grapalat" w:hAnsi="GHEA Grapalat" w:cs="Sylfaen"/>
          <w:sz w:val="22"/>
          <w:szCs w:val="22"/>
          <w:lang w:val="hy-AM"/>
        </w:rPr>
        <w:t>մայիսի 6</w:t>
      </w:r>
      <w:r w:rsidRPr="003F3ADB">
        <w:rPr>
          <w:rFonts w:ascii="GHEA Grapalat" w:hAnsi="GHEA Grapalat" w:cs="Sylfaen"/>
          <w:sz w:val="22"/>
          <w:szCs w:val="22"/>
          <w:lang w:val="hy-AM"/>
        </w:rPr>
        <w:t>-ին կատարված փոփոխությունների վերաբերյալ համառոտ տեղեկատվությունը և կատարված փոփոխությունը պարունակող երկկողմ հաստատված փաստաթղթի պատճենը։</w:t>
      </w:r>
    </w:p>
    <w:p w14:paraId="7D587CFF" w14:textId="77777777" w:rsidR="00966640" w:rsidRPr="003F3ADB" w:rsidRDefault="00966640" w:rsidP="008C1C40">
      <w:pPr>
        <w:spacing w:line="360" w:lineRule="auto"/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96896B4" w14:textId="77777777" w:rsidR="004174B5" w:rsidRDefault="008C1C40" w:rsidP="008C1C40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F3ADB">
        <w:rPr>
          <w:rFonts w:ascii="GHEA Grapalat" w:hAnsi="GHEA Grapalat" w:cs="Sylfaen"/>
          <w:sz w:val="22"/>
          <w:szCs w:val="22"/>
          <w:lang w:val="hy-AM"/>
        </w:rPr>
        <w:t xml:space="preserve">Փոփոխության առաջացման պատճառ՝ </w:t>
      </w:r>
    </w:p>
    <w:p w14:paraId="55952919" w14:textId="2C6A5341" w:rsidR="00966640" w:rsidRDefault="004174B5" w:rsidP="008C1C40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</w:t>
      </w:r>
      <w:r>
        <w:rPr>
          <w:rFonts w:ascii="Cambria Math" w:hAnsi="Cambria Math" w:cs="Sylfaen"/>
          <w:sz w:val="22"/>
          <w:szCs w:val="22"/>
          <w:lang w:val="hy-AM"/>
        </w:rPr>
        <w:t>․</w:t>
      </w:r>
      <w:r w:rsidR="004523C7">
        <w:rPr>
          <w:rFonts w:ascii="GHEA Grapalat" w:hAnsi="GHEA Grapalat" w:cs="Sylfaen"/>
          <w:sz w:val="22"/>
          <w:szCs w:val="22"/>
          <w:lang w:val="hy-AM"/>
        </w:rPr>
        <w:t xml:space="preserve">Գնման ընթացակարգի արդյունքում կնքված պայմանագրի </w:t>
      </w:r>
      <w:r w:rsidR="00AF7271">
        <w:rPr>
          <w:rFonts w:ascii="GHEA Grapalat" w:hAnsi="GHEA Grapalat" w:cs="Sylfaen"/>
          <w:sz w:val="22"/>
          <w:szCs w:val="22"/>
          <w:lang w:val="hy-AM"/>
        </w:rPr>
        <w:t>ժամկետի երկարաձգում</w:t>
      </w:r>
    </w:p>
    <w:p w14:paraId="0608B29E" w14:textId="1F884447" w:rsidR="004174B5" w:rsidRPr="00040FDE" w:rsidRDefault="004174B5" w:rsidP="008C1C40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2</w:t>
      </w:r>
      <w:r w:rsidRPr="00040FDE">
        <w:rPr>
          <w:rFonts w:ascii="Cambria Math" w:hAnsi="Cambria Math" w:cs="Cambria Math"/>
          <w:sz w:val="22"/>
          <w:szCs w:val="22"/>
          <w:lang w:val="hy-AM"/>
        </w:rPr>
        <w:t>․</w:t>
      </w:r>
      <w:r w:rsidRPr="00040FD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040FDE">
        <w:rPr>
          <w:rFonts w:ascii="GHEA Grapalat" w:hAnsi="GHEA Grapalat" w:cs="GHEA Grapalat"/>
          <w:sz w:val="22"/>
          <w:szCs w:val="22"/>
          <w:lang w:val="hy-AM"/>
        </w:rPr>
        <w:t>Ֆինանսական</w:t>
      </w:r>
      <w:r w:rsidRPr="00040FD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040FDE">
        <w:rPr>
          <w:rFonts w:ascii="GHEA Grapalat" w:hAnsi="GHEA Grapalat" w:cs="GHEA Grapalat"/>
          <w:sz w:val="22"/>
          <w:szCs w:val="22"/>
          <w:lang w:val="hy-AM"/>
        </w:rPr>
        <w:t>մի</w:t>
      </w:r>
      <w:r w:rsidRPr="00040FDE">
        <w:rPr>
          <w:rFonts w:ascii="GHEA Grapalat" w:hAnsi="GHEA Grapalat" w:cs="Sylfaen"/>
          <w:sz w:val="22"/>
          <w:szCs w:val="22"/>
          <w:lang w:val="hy-AM"/>
        </w:rPr>
        <w:t>ջոցների նախատեսում</w:t>
      </w:r>
    </w:p>
    <w:p w14:paraId="0494A3C7" w14:textId="46C02D42" w:rsidR="008C1C40" w:rsidRPr="003F3ADB" w:rsidRDefault="008C1C40" w:rsidP="008C1C40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F3ADB">
        <w:rPr>
          <w:rFonts w:ascii="GHEA Grapalat" w:hAnsi="GHEA Grapalat" w:cs="Sylfaen"/>
          <w:sz w:val="22"/>
          <w:szCs w:val="22"/>
          <w:lang w:val="hy-AM"/>
        </w:rPr>
        <w:tab/>
      </w:r>
      <w:r w:rsidRPr="003F3ADB">
        <w:rPr>
          <w:rFonts w:ascii="GHEA Grapalat" w:hAnsi="GHEA Grapalat" w:cs="Sylfaen"/>
          <w:sz w:val="22"/>
          <w:szCs w:val="22"/>
          <w:lang w:val="hy-AM"/>
        </w:rPr>
        <w:tab/>
        <w:t xml:space="preserve"> </w:t>
      </w:r>
    </w:p>
    <w:p w14:paraId="01D845CD" w14:textId="77777777" w:rsidR="004174B5" w:rsidRDefault="00F0196C" w:rsidP="00AF7271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553C4">
        <w:rPr>
          <w:rFonts w:ascii="GHEA Grapalat" w:hAnsi="GHEA Grapalat" w:cs="Sylfaen"/>
          <w:sz w:val="22"/>
          <w:szCs w:val="22"/>
          <w:lang w:val="hy-AM"/>
        </w:rPr>
        <w:t>Փոփոխության նկարագրություն</w:t>
      </w:r>
      <w:r>
        <w:rPr>
          <w:rFonts w:ascii="GHEA Grapalat" w:hAnsi="GHEA Grapalat" w:cs="Sylfaen"/>
          <w:sz w:val="22"/>
          <w:szCs w:val="22"/>
          <w:lang w:val="hy-AM"/>
        </w:rPr>
        <w:t>՝</w:t>
      </w:r>
      <w:r w:rsidRPr="007553C4">
        <w:rPr>
          <w:rFonts w:ascii="GHEA Grapalat" w:hAnsi="GHEA Grapalat" w:cs="Sylfaen"/>
          <w:sz w:val="22"/>
          <w:szCs w:val="22"/>
          <w:lang w:val="hy-AM"/>
        </w:rPr>
        <w:t xml:space="preserve">  </w:t>
      </w:r>
    </w:p>
    <w:p w14:paraId="753F98C3" w14:textId="0422FA92" w:rsidR="00AF7271" w:rsidRDefault="004174B5" w:rsidP="00AF7271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</w:t>
      </w:r>
      <w:r>
        <w:rPr>
          <w:rFonts w:ascii="Cambria Math" w:hAnsi="Cambria Math" w:cs="Sylfaen"/>
          <w:sz w:val="22"/>
          <w:szCs w:val="22"/>
          <w:lang w:val="hy-AM"/>
        </w:rPr>
        <w:t>․</w:t>
      </w:r>
      <w:r w:rsidR="004523C7">
        <w:rPr>
          <w:rFonts w:ascii="GHEA Grapalat" w:hAnsi="GHEA Grapalat" w:cs="Sylfaen"/>
          <w:sz w:val="22"/>
          <w:szCs w:val="22"/>
          <w:lang w:val="hy-AM"/>
        </w:rPr>
        <w:t xml:space="preserve">Համաձայնագրի կնքում, </w:t>
      </w:r>
      <w:r w:rsidR="00AF7271">
        <w:rPr>
          <w:rFonts w:ascii="GHEA Grapalat" w:hAnsi="GHEA Grapalat" w:cs="Sylfaen"/>
          <w:sz w:val="22"/>
          <w:szCs w:val="22"/>
          <w:lang w:val="hy-AM"/>
        </w:rPr>
        <w:t>պայմանագրի ժամկետի երկարաձգում</w:t>
      </w:r>
    </w:p>
    <w:p w14:paraId="1A670FA6" w14:textId="3A057209" w:rsidR="004174B5" w:rsidRDefault="004174B5" w:rsidP="004174B5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2</w:t>
      </w:r>
      <w:r>
        <w:rPr>
          <w:rFonts w:ascii="Cambria Math" w:hAnsi="Cambria Math" w:cs="Sylfaen"/>
          <w:sz w:val="22"/>
          <w:szCs w:val="22"/>
          <w:lang w:val="hy-AM"/>
        </w:rPr>
        <w:t>․</w:t>
      </w:r>
      <w:r>
        <w:rPr>
          <w:rFonts w:ascii="GHEA Grapalat" w:hAnsi="GHEA Grapalat" w:cs="Sylfaen"/>
          <w:sz w:val="22"/>
          <w:szCs w:val="22"/>
          <w:lang w:val="hy-AM"/>
        </w:rPr>
        <w:t xml:space="preserve">Համաձայնագրի կնքում, </w:t>
      </w:r>
      <w:r>
        <w:rPr>
          <w:rFonts w:ascii="GHEA Grapalat" w:hAnsi="GHEA Grapalat" w:cs="Sylfaen"/>
          <w:sz w:val="22"/>
          <w:szCs w:val="22"/>
          <w:lang w:val="hy-AM"/>
        </w:rPr>
        <w:t>Վճարման ժամանակացույցի հաստատում</w:t>
      </w:r>
    </w:p>
    <w:p w14:paraId="4CF373C7" w14:textId="7ED02679" w:rsidR="004174B5" w:rsidRPr="004174B5" w:rsidRDefault="004174B5" w:rsidP="00AF7271">
      <w:pPr>
        <w:spacing w:line="360" w:lineRule="auto"/>
        <w:ind w:firstLine="360"/>
        <w:jc w:val="both"/>
        <w:rPr>
          <w:rFonts w:ascii="Cambria Math" w:hAnsi="Cambria Math" w:cs="Sylfaen"/>
          <w:sz w:val="22"/>
          <w:szCs w:val="22"/>
          <w:lang w:val="hy-AM"/>
        </w:rPr>
      </w:pPr>
    </w:p>
    <w:p w14:paraId="669E04F9" w14:textId="6AA9A44F" w:rsidR="00F0196C" w:rsidRDefault="00F0196C" w:rsidP="00F0196C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553C4">
        <w:rPr>
          <w:rFonts w:ascii="GHEA Grapalat" w:hAnsi="GHEA Grapalat" w:cs="Sylfaen"/>
          <w:sz w:val="22"/>
          <w:szCs w:val="22"/>
          <w:lang w:val="hy-AM"/>
        </w:rPr>
        <w:t xml:space="preserve">   </w:t>
      </w:r>
    </w:p>
    <w:p w14:paraId="009B833C" w14:textId="7D9D67B4" w:rsidR="00FF0AEA" w:rsidRPr="00AF7271" w:rsidRDefault="008C1C40" w:rsidP="00FF0AEA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F7271">
        <w:rPr>
          <w:rFonts w:ascii="GHEA Grapalat" w:hAnsi="GHEA Grapalat" w:cs="Sylfaen"/>
          <w:sz w:val="22"/>
          <w:szCs w:val="22"/>
          <w:lang w:val="hy-AM"/>
        </w:rPr>
        <w:t xml:space="preserve">Փոփոխության հիմնավորում՝ </w:t>
      </w:r>
      <w:r w:rsidR="00F0196C" w:rsidRPr="00AF7271"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FF0AEA" w:rsidRPr="00AF7271">
        <w:rPr>
          <w:rFonts w:ascii="GHEA Grapalat" w:hAnsi="GHEA Grapalat" w:cs="Sylfaen"/>
          <w:sz w:val="22"/>
          <w:szCs w:val="22"/>
          <w:lang w:val="hy-AM"/>
        </w:rPr>
        <w:t>Գնումների մասին ՀՀ օրենսդրություն, կնքված պայմանագրի 8</w:t>
      </w:r>
      <w:r w:rsidR="00FF0AEA" w:rsidRPr="00AF7271">
        <w:rPr>
          <w:rFonts w:ascii="Cambria Math" w:hAnsi="Cambria Math" w:cs="Cambria Math"/>
          <w:sz w:val="22"/>
          <w:szCs w:val="22"/>
          <w:lang w:val="hy-AM"/>
        </w:rPr>
        <w:t>․</w:t>
      </w:r>
      <w:r w:rsidR="00FF0AEA" w:rsidRPr="00AF7271">
        <w:rPr>
          <w:rFonts w:ascii="GHEA Grapalat" w:hAnsi="GHEA Grapalat" w:cs="Sylfaen"/>
          <w:sz w:val="22"/>
          <w:szCs w:val="22"/>
          <w:lang w:val="hy-AM"/>
        </w:rPr>
        <w:t>5, 8</w:t>
      </w:r>
      <w:r w:rsidR="00FF0AEA" w:rsidRPr="00AF7271">
        <w:rPr>
          <w:rFonts w:ascii="Cambria Math" w:hAnsi="Cambria Math" w:cs="Cambria Math"/>
          <w:sz w:val="22"/>
          <w:szCs w:val="22"/>
          <w:lang w:val="hy-AM"/>
        </w:rPr>
        <w:t>․</w:t>
      </w:r>
      <w:r w:rsidR="00AF7271" w:rsidRPr="00AF7271">
        <w:rPr>
          <w:rFonts w:ascii="GHEA Grapalat" w:hAnsi="GHEA Grapalat" w:cs="Cambria Math"/>
          <w:sz w:val="22"/>
          <w:szCs w:val="22"/>
          <w:lang w:val="hy-AM"/>
        </w:rPr>
        <w:t>6</w:t>
      </w:r>
      <w:r w:rsidR="00FF0AEA" w:rsidRPr="00AF7271">
        <w:rPr>
          <w:rFonts w:ascii="GHEA Grapalat" w:hAnsi="GHEA Grapalat" w:cs="Sylfaen"/>
          <w:sz w:val="22"/>
          <w:szCs w:val="22"/>
          <w:lang w:val="hy-AM"/>
        </w:rPr>
        <w:t xml:space="preserve"> կետեր</w:t>
      </w:r>
      <w:r w:rsidR="00966640" w:rsidRPr="00AF7271">
        <w:rPr>
          <w:rFonts w:ascii="GHEA Grapalat" w:hAnsi="GHEA Grapalat" w:cs="Sylfaen"/>
          <w:sz w:val="22"/>
          <w:szCs w:val="22"/>
          <w:lang w:val="hy-AM"/>
        </w:rPr>
        <w:t>։</w:t>
      </w:r>
    </w:p>
    <w:p w14:paraId="27274C5D" w14:textId="77777777" w:rsidR="00966640" w:rsidRPr="007553C4" w:rsidRDefault="00966640" w:rsidP="00FF0AEA">
      <w:pPr>
        <w:spacing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326B49B" w14:textId="60483857" w:rsidR="008C1C40" w:rsidRDefault="00FF0AEA" w:rsidP="00FF0AEA">
      <w:pPr>
        <w:spacing w:line="360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553C4">
        <w:rPr>
          <w:rFonts w:ascii="GHEA Grapalat" w:hAnsi="GHEA Grapalat" w:cs="Sylfaen"/>
          <w:sz w:val="20"/>
          <w:lang w:val="af-ZA"/>
        </w:rPr>
        <w:tab/>
      </w:r>
      <w:r w:rsidRPr="007553C4">
        <w:rPr>
          <w:rFonts w:ascii="GHEA Grapalat" w:hAnsi="GHEA Grapalat" w:cs="Sylfaen"/>
          <w:sz w:val="20"/>
          <w:lang w:val="af-ZA"/>
        </w:rPr>
        <w:tab/>
      </w:r>
      <w:r w:rsidRPr="007553C4">
        <w:rPr>
          <w:rFonts w:ascii="GHEA Grapalat" w:hAnsi="GHEA Grapalat" w:cs="Sylfaen"/>
          <w:sz w:val="20"/>
          <w:lang w:val="af-ZA"/>
        </w:rPr>
        <w:tab/>
      </w:r>
      <w:r w:rsidRPr="007553C4">
        <w:rPr>
          <w:rFonts w:ascii="GHEA Grapalat" w:hAnsi="GHEA Grapalat" w:cs="Sylfaen"/>
          <w:sz w:val="20"/>
          <w:lang w:val="af-ZA"/>
        </w:rPr>
        <w:tab/>
      </w:r>
    </w:p>
    <w:p w14:paraId="4DA65CC9" w14:textId="77777777" w:rsidR="00966640" w:rsidRPr="00183865" w:rsidRDefault="00966640" w:rsidP="00FF0AEA">
      <w:pPr>
        <w:spacing w:line="360" w:lineRule="auto"/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</w:p>
    <w:p w14:paraId="5EEB7945" w14:textId="77777777" w:rsidR="008C1C40" w:rsidRPr="00183865" w:rsidRDefault="008C1C40" w:rsidP="008C1C40">
      <w:pPr>
        <w:ind w:firstLine="360"/>
        <w:jc w:val="both"/>
        <w:rPr>
          <w:rFonts w:ascii="GHEA Grapalat" w:hAnsi="GHEA Grapalat"/>
          <w:sz w:val="22"/>
          <w:szCs w:val="22"/>
          <w:lang w:val="af-ZA"/>
        </w:rPr>
      </w:pPr>
      <w:r w:rsidRPr="00183865">
        <w:rPr>
          <w:rFonts w:ascii="GHEA Grapalat" w:hAnsi="GHEA Grapalat" w:cs="Sylfaen"/>
          <w:sz w:val="22"/>
          <w:szCs w:val="22"/>
          <w:lang w:val="af-ZA"/>
        </w:rPr>
        <w:tab/>
      </w:r>
    </w:p>
    <w:p w14:paraId="0A98398A" w14:textId="213CBA97" w:rsidR="008C1C40" w:rsidRPr="00183865" w:rsidRDefault="008C1C40" w:rsidP="008C1C40">
      <w:pPr>
        <w:pStyle w:val="3"/>
        <w:spacing w:after="240" w:line="360" w:lineRule="auto"/>
        <w:ind w:firstLine="360"/>
        <w:rPr>
          <w:rFonts w:ascii="GHEA Grapalat" w:hAnsi="GHEA Grapalat" w:cs="Sylfaen"/>
          <w:b w:val="0"/>
          <w:szCs w:val="22"/>
          <w:u w:val="none"/>
          <w:lang w:val="es-ES"/>
        </w:rPr>
      </w:pPr>
      <w:r w:rsidRPr="00183865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183865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 </w:t>
      </w:r>
      <w:r w:rsidRPr="00183865">
        <w:rPr>
          <w:rFonts w:ascii="GHEA Grapalat" w:hAnsi="GHEA Grapalat"/>
          <w:b w:val="0"/>
          <w:i w:val="0"/>
          <w:szCs w:val="22"/>
          <w:u w:val="none"/>
          <w:lang w:val="hy-AM"/>
        </w:rPr>
        <w:t>Կապանի համայնքապետարան</w:t>
      </w:r>
    </w:p>
    <w:p w14:paraId="4A9F662C" w14:textId="77777777" w:rsidR="00497C13" w:rsidRPr="00F0196C" w:rsidRDefault="00497C13">
      <w:pPr>
        <w:rPr>
          <w:lang w:val="af-ZA"/>
        </w:rPr>
      </w:pPr>
    </w:p>
    <w:sectPr w:rsidR="00497C13" w:rsidRPr="00F0196C" w:rsidSect="008C1C40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C2"/>
    <w:rsid w:val="00040FDE"/>
    <w:rsid w:val="00053B28"/>
    <w:rsid w:val="000A54CB"/>
    <w:rsid w:val="000D655A"/>
    <w:rsid w:val="0017558C"/>
    <w:rsid w:val="001E31C2"/>
    <w:rsid w:val="00211384"/>
    <w:rsid w:val="002D3F66"/>
    <w:rsid w:val="002D60D8"/>
    <w:rsid w:val="003F3ADB"/>
    <w:rsid w:val="004174B5"/>
    <w:rsid w:val="004523C7"/>
    <w:rsid w:val="00497C13"/>
    <w:rsid w:val="00616DEC"/>
    <w:rsid w:val="006F45B4"/>
    <w:rsid w:val="00771EF7"/>
    <w:rsid w:val="0083066E"/>
    <w:rsid w:val="008C1C40"/>
    <w:rsid w:val="00966640"/>
    <w:rsid w:val="00AF7271"/>
    <w:rsid w:val="00CB51A8"/>
    <w:rsid w:val="00D7790C"/>
    <w:rsid w:val="00EF0448"/>
    <w:rsid w:val="00F0196C"/>
    <w:rsid w:val="00FD1AB6"/>
    <w:rsid w:val="00FF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E21E"/>
  <w15:chartTrackingRefBased/>
  <w15:docId w15:val="{D5BFAA9B-D39E-48FF-AF76-4E3CB1BA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2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1C4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1C4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2026-05-07T07:53:00Z</cp:lastPrinted>
  <dcterms:created xsi:type="dcterms:W3CDTF">2024-12-13T13:32:00Z</dcterms:created>
  <dcterms:modified xsi:type="dcterms:W3CDTF">2026-05-07T07:54:00Z</dcterms:modified>
</cp:coreProperties>
</file>